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E328" w14:textId="7E2519AE" w:rsidR="002F611E" w:rsidRPr="00857805" w:rsidRDefault="00857805" w:rsidP="008578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57805">
        <w:rPr>
          <w:rFonts w:ascii="Times New Roman" w:hAnsi="Times New Roman" w:cs="Times New Roman"/>
          <w:b/>
          <w:bCs/>
          <w:sz w:val="24"/>
          <w:szCs w:val="24"/>
        </w:rPr>
        <w:t>TERV</w:t>
      </w:r>
      <w:r w:rsidR="00093E8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57805">
        <w:rPr>
          <w:rFonts w:ascii="Times New Roman" w:hAnsi="Times New Roman" w:cs="Times New Roman"/>
          <w:b/>
          <w:bCs/>
          <w:sz w:val="24"/>
          <w:szCs w:val="24"/>
        </w:rPr>
        <w:t>ZET</w:t>
      </w:r>
    </w:p>
    <w:p w14:paraId="271933F3" w14:textId="41C53527" w:rsidR="002F611E" w:rsidRDefault="00F016DB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Tárkány</w:t>
      </w:r>
      <w:r w:rsidR="003A0082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="00857805">
        <w:rPr>
          <w:rFonts w:ascii="Times New Roman" w:hAnsi="Times New Roman" w:cs="Times New Roman"/>
          <w:b/>
          <w:sz w:val="24"/>
          <w:szCs w:val="24"/>
        </w:rPr>
        <w:t>i</w:t>
      </w:r>
      <w:r w:rsidR="003A0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409">
        <w:rPr>
          <w:rFonts w:ascii="Times New Roman" w:hAnsi="Times New Roman" w:cs="Times New Roman"/>
          <w:b/>
          <w:sz w:val="24"/>
          <w:szCs w:val="24"/>
        </w:rPr>
        <w:t>Önkormányzat Képviselő-testületének</w:t>
      </w:r>
    </w:p>
    <w:p w14:paraId="0CEAB085" w14:textId="78B5B0B2" w:rsidR="002F611E" w:rsidRDefault="004A6409">
      <w:pPr>
        <w:jc w:val="center"/>
        <w:rPr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>……/202</w:t>
      </w:r>
      <w:r w:rsidR="00495FC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)rendelete</w:t>
      </w:r>
    </w:p>
    <w:p w14:paraId="22829D7C" w14:textId="7B5B8681" w:rsidR="002F611E" w:rsidRDefault="00F016D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>Tárkány</w:t>
      </w:r>
      <w:r w:rsidR="003A0082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="004A6409">
        <w:rPr>
          <w:rFonts w:ascii="Times New Roman" w:hAnsi="Times New Roman" w:cs="Times New Roman"/>
          <w:b/>
          <w:sz w:val="24"/>
          <w:szCs w:val="24"/>
        </w:rPr>
        <w:t xml:space="preserve"> Építési Szabályzatáról szóló</w:t>
      </w:r>
    </w:p>
    <w:p w14:paraId="07E0563F" w14:textId="34BADEDD" w:rsidR="002F611E" w:rsidRPr="00916A06" w:rsidRDefault="00F01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A06">
        <w:rPr>
          <w:rFonts w:ascii="Times New Roman" w:hAnsi="Times New Roman" w:cs="Times New Roman"/>
          <w:b/>
          <w:sz w:val="24"/>
          <w:szCs w:val="24"/>
        </w:rPr>
        <w:t>7</w:t>
      </w:r>
      <w:r w:rsidR="00A04402" w:rsidRPr="00916A06">
        <w:rPr>
          <w:rFonts w:ascii="Times New Roman" w:hAnsi="Times New Roman" w:cs="Times New Roman"/>
          <w:b/>
          <w:sz w:val="24"/>
          <w:szCs w:val="24"/>
        </w:rPr>
        <w:t>/202</w:t>
      </w:r>
      <w:r w:rsidRPr="00916A06">
        <w:rPr>
          <w:rFonts w:ascii="Times New Roman" w:hAnsi="Times New Roman" w:cs="Times New Roman"/>
          <w:b/>
          <w:sz w:val="24"/>
          <w:szCs w:val="24"/>
        </w:rPr>
        <w:t>4</w:t>
      </w:r>
      <w:r w:rsidR="00A04402" w:rsidRPr="00916A06">
        <w:rPr>
          <w:rFonts w:ascii="Times New Roman" w:hAnsi="Times New Roman" w:cs="Times New Roman"/>
          <w:b/>
          <w:sz w:val="24"/>
          <w:szCs w:val="24"/>
        </w:rPr>
        <w:t>. (V</w:t>
      </w:r>
      <w:r w:rsidRPr="00916A06">
        <w:rPr>
          <w:rFonts w:ascii="Times New Roman" w:hAnsi="Times New Roman" w:cs="Times New Roman"/>
          <w:b/>
          <w:sz w:val="24"/>
          <w:szCs w:val="24"/>
        </w:rPr>
        <w:t>III.6</w:t>
      </w:r>
      <w:r w:rsidR="00A04402" w:rsidRPr="00916A06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A04402" w:rsidRPr="00916A0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A6409">
        <w:rPr>
          <w:rFonts w:ascii="Times New Roman" w:hAnsi="Times New Roman" w:cs="Times New Roman"/>
          <w:b/>
          <w:sz w:val="24"/>
          <w:szCs w:val="24"/>
        </w:rPr>
        <w:t xml:space="preserve"> önkormányzati</w:t>
      </w:r>
      <w:proofErr w:type="gramEnd"/>
      <w:r w:rsidR="004A6409">
        <w:rPr>
          <w:rFonts w:ascii="Times New Roman" w:hAnsi="Times New Roman" w:cs="Times New Roman"/>
          <w:b/>
          <w:sz w:val="24"/>
          <w:szCs w:val="24"/>
        </w:rPr>
        <w:t xml:space="preserve"> rendelet módosításáról</w:t>
      </w:r>
    </w:p>
    <w:p w14:paraId="44596B34" w14:textId="77777777" w:rsidR="002F611E" w:rsidRDefault="002F6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445BA" w14:textId="77777777" w:rsidR="00032B63" w:rsidRPr="003812B3" w:rsidRDefault="00032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6D05B" w14:textId="2D132A03" w:rsidR="00B92BEE" w:rsidRPr="003812B3" w:rsidRDefault="00B92BEE" w:rsidP="003812B3">
      <w:pPr>
        <w:jc w:val="both"/>
        <w:rPr>
          <w:rFonts w:ascii="Times New Roman" w:hAnsi="Times New Roman" w:cs="Times New Roman"/>
          <w:sz w:val="24"/>
          <w:szCs w:val="24"/>
        </w:rPr>
      </w:pPr>
      <w:r w:rsidRPr="003812B3">
        <w:rPr>
          <w:rFonts w:ascii="Times New Roman" w:hAnsi="Times New Roman" w:cs="Times New Roman"/>
          <w:sz w:val="24"/>
          <w:szCs w:val="24"/>
        </w:rPr>
        <w:t xml:space="preserve">[1] </w:t>
      </w:r>
      <w:r w:rsidR="003812B3" w:rsidRPr="003812B3">
        <w:rPr>
          <w:rFonts w:ascii="Times New Roman" w:hAnsi="Times New Roman" w:cs="Times New Roman"/>
          <w:sz w:val="24"/>
          <w:szCs w:val="24"/>
        </w:rPr>
        <w:t>Tárkány</w:t>
      </w:r>
      <w:r w:rsidRPr="003812B3">
        <w:rPr>
          <w:rFonts w:ascii="Times New Roman" w:hAnsi="Times New Roman" w:cs="Times New Roman"/>
          <w:sz w:val="24"/>
          <w:szCs w:val="24"/>
        </w:rPr>
        <w:t xml:space="preserve"> Község Önkormányzat Képviselő-testülete</w:t>
      </w:r>
      <w:r w:rsidR="003812B3" w:rsidRPr="003812B3">
        <w:rPr>
          <w:rFonts w:ascii="Times New Roman" w:hAnsi="Times New Roman" w:cs="Times New Roman"/>
          <w:sz w:val="24"/>
          <w:szCs w:val="24"/>
        </w:rPr>
        <w:t xml:space="preserve"> a 078/2 és a 079 helyrajzi számú önkormányzati </w:t>
      </w:r>
      <w:proofErr w:type="gramStart"/>
      <w:r w:rsidR="003812B3" w:rsidRPr="003812B3">
        <w:rPr>
          <w:rFonts w:ascii="Times New Roman" w:hAnsi="Times New Roman" w:cs="Times New Roman"/>
          <w:sz w:val="24"/>
          <w:szCs w:val="24"/>
        </w:rPr>
        <w:t xml:space="preserve">utak </w:t>
      </w:r>
      <w:r w:rsidRPr="003812B3">
        <w:rPr>
          <w:rFonts w:ascii="Times New Roman" w:hAnsi="Times New Roman" w:cs="Times New Roman"/>
          <w:sz w:val="24"/>
          <w:szCs w:val="24"/>
        </w:rPr>
        <w:t xml:space="preserve"> </w:t>
      </w:r>
      <w:r w:rsidR="003812B3" w:rsidRPr="003812B3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="003812B3" w:rsidRPr="003812B3">
        <w:rPr>
          <w:rFonts w:ascii="Times New Roman" w:hAnsi="Times New Roman" w:cs="Times New Roman"/>
          <w:sz w:val="24"/>
          <w:szCs w:val="24"/>
        </w:rPr>
        <w:t xml:space="preserve">-nyilvántartási átvezetése céljából </w:t>
      </w:r>
      <w:r w:rsidRPr="003812B3">
        <w:rPr>
          <w:rFonts w:ascii="Times New Roman" w:hAnsi="Times New Roman" w:cs="Times New Roman"/>
          <w:sz w:val="24"/>
          <w:szCs w:val="24"/>
        </w:rPr>
        <w:t xml:space="preserve">egyszerűsített eljárásban </w:t>
      </w:r>
      <w:r w:rsidR="003812B3" w:rsidRPr="003812B3">
        <w:rPr>
          <w:rFonts w:ascii="Times New Roman" w:hAnsi="Times New Roman" w:cs="Times New Roman"/>
          <w:sz w:val="24"/>
          <w:szCs w:val="24"/>
        </w:rPr>
        <w:t>módosítja</w:t>
      </w:r>
      <w:r w:rsidRPr="003812B3">
        <w:rPr>
          <w:rFonts w:ascii="Times New Roman" w:hAnsi="Times New Roman" w:cs="Times New Roman"/>
          <w:sz w:val="24"/>
          <w:szCs w:val="24"/>
        </w:rPr>
        <w:t xml:space="preserve"> </w:t>
      </w:r>
      <w:r w:rsidR="003812B3" w:rsidRPr="003812B3">
        <w:rPr>
          <w:rFonts w:ascii="Times New Roman" w:hAnsi="Times New Roman" w:cs="Times New Roman"/>
          <w:sz w:val="24"/>
          <w:szCs w:val="24"/>
        </w:rPr>
        <w:t>Tárkány</w:t>
      </w:r>
      <w:r w:rsidRPr="003812B3">
        <w:rPr>
          <w:rFonts w:ascii="Times New Roman" w:hAnsi="Times New Roman" w:cs="Times New Roman"/>
          <w:sz w:val="24"/>
          <w:szCs w:val="24"/>
        </w:rPr>
        <w:t xml:space="preserve"> Község település</w:t>
      </w:r>
      <w:r w:rsidR="003812B3" w:rsidRPr="003812B3">
        <w:rPr>
          <w:rFonts w:ascii="Times New Roman" w:hAnsi="Times New Roman" w:cs="Times New Roman"/>
          <w:sz w:val="24"/>
          <w:szCs w:val="24"/>
        </w:rPr>
        <w:t>tervét</w:t>
      </w:r>
      <w:r w:rsidRPr="003812B3">
        <w:rPr>
          <w:rFonts w:ascii="Times New Roman" w:hAnsi="Times New Roman" w:cs="Times New Roman"/>
          <w:sz w:val="24"/>
          <w:szCs w:val="24"/>
        </w:rPr>
        <w:t>.</w:t>
      </w:r>
    </w:p>
    <w:p w14:paraId="0473FFDD" w14:textId="11341508" w:rsidR="00B92BEE" w:rsidRPr="003812B3" w:rsidRDefault="00B92BEE" w:rsidP="003812B3">
      <w:pPr>
        <w:jc w:val="both"/>
        <w:rPr>
          <w:rFonts w:ascii="Times New Roman" w:hAnsi="Times New Roman" w:cs="Times New Roman"/>
          <w:sz w:val="24"/>
          <w:szCs w:val="24"/>
        </w:rPr>
      </w:pPr>
      <w:r w:rsidRPr="003812B3">
        <w:rPr>
          <w:rFonts w:ascii="Times New Roman" w:hAnsi="Times New Roman" w:cs="Times New Roman"/>
          <w:sz w:val="24"/>
          <w:szCs w:val="24"/>
        </w:rPr>
        <w:t xml:space="preserve">[2] </w:t>
      </w:r>
      <w:r w:rsidR="003812B3" w:rsidRPr="003812B3">
        <w:rPr>
          <w:rFonts w:ascii="Times New Roman" w:hAnsi="Times New Roman" w:cs="Times New Roman"/>
          <w:sz w:val="24"/>
          <w:szCs w:val="24"/>
        </w:rPr>
        <w:t>Tárkány</w:t>
      </w:r>
      <w:r w:rsidRPr="003812B3">
        <w:rPr>
          <w:rFonts w:ascii="Times New Roman" w:hAnsi="Times New Roman" w:cs="Times New Roman"/>
          <w:sz w:val="24"/>
          <w:szCs w:val="24"/>
        </w:rPr>
        <w:t xml:space="preserve"> Község Önkormányzat Képviselő-testületének a magyar építészetről szóló 2023. évi C. törvény 225. § (8) bekezdés 1. pontjában kapott felhatalmazás alapján, valamint a Magyarország helyi önkormányzatairól szóló 2011. évi CLXXXIX. törvény 13. § (1) bekezdés 1. pontjában meghatározott feladatkörében eljárva, a településtervek tartalmáról, elkészítésének és elfogadásának rendjéről, valamint egyes településrendezési sajátos jogintézményekről szóló 419/2021. (VII. 15.) Korm. rendelet 62. § (1) bekezdésében biztosított véleményezési jogkörében eljáró, annak 11. mellékletében meghatározott, a véleményezési eljárásban érdekelt államigazgatási szervek véleményének kikérésével a következőket rendeli el:</w:t>
      </w:r>
    </w:p>
    <w:p w14:paraId="7363EBD3" w14:textId="77777777" w:rsidR="00032B63" w:rsidRPr="003812B3" w:rsidRDefault="00032B63" w:rsidP="003812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1798D" w14:textId="77777777" w:rsidR="00032B63" w:rsidRPr="00032B63" w:rsidRDefault="00032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22E3D" w14:textId="6B186D19" w:rsidR="00A04402" w:rsidRDefault="004A6409" w:rsidP="00A04402">
      <w:pPr>
        <w:pStyle w:val="szakasz"/>
        <w:numPr>
          <w:ilvl w:val="0"/>
          <w:numId w:val="4"/>
        </w:numPr>
        <w:tabs>
          <w:tab w:val="clear" w:pos="544"/>
        </w:tabs>
        <w:spacing w:before="0" w:after="0" w:line="276" w:lineRule="auto"/>
        <w:jc w:val="both"/>
      </w:pPr>
      <w:r>
        <w:rPr>
          <w:b/>
          <w:bCs/>
        </w:rPr>
        <w:t>§</w:t>
      </w:r>
      <w:r>
        <w:t xml:space="preserve"> </w:t>
      </w:r>
      <w:r>
        <w:tab/>
        <w:t xml:space="preserve">A </w:t>
      </w:r>
      <w:r w:rsidR="00F016DB">
        <w:t>Tárkány</w:t>
      </w:r>
      <w:r w:rsidR="00070EF6">
        <w:t xml:space="preserve"> </w:t>
      </w:r>
      <w:r>
        <w:t xml:space="preserve">Építési Szabályzatáról </w:t>
      </w:r>
      <w:r w:rsidRPr="00916A06">
        <w:t xml:space="preserve">szóló </w:t>
      </w:r>
      <w:r w:rsidR="00047D9D" w:rsidRPr="00916A06">
        <w:rPr>
          <w:bCs/>
        </w:rPr>
        <w:t>7</w:t>
      </w:r>
      <w:r w:rsidR="00A04402" w:rsidRPr="00916A06">
        <w:rPr>
          <w:bCs/>
        </w:rPr>
        <w:t>/202</w:t>
      </w:r>
      <w:r w:rsidR="00047D9D" w:rsidRPr="00916A06">
        <w:rPr>
          <w:bCs/>
        </w:rPr>
        <w:t>4</w:t>
      </w:r>
      <w:r w:rsidR="00A04402" w:rsidRPr="00916A06">
        <w:rPr>
          <w:bCs/>
        </w:rPr>
        <w:t>. (V</w:t>
      </w:r>
      <w:r w:rsidR="00047D9D" w:rsidRPr="00916A06">
        <w:rPr>
          <w:bCs/>
        </w:rPr>
        <w:t>III</w:t>
      </w:r>
      <w:r w:rsidR="00A04402" w:rsidRPr="00916A06">
        <w:rPr>
          <w:bCs/>
        </w:rPr>
        <w:t>.</w:t>
      </w:r>
      <w:r w:rsidR="00047D9D" w:rsidRPr="00916A06">
        <w:rPr>
          <w:bCs/>
        </w:rPr>
        <w:t>6</w:t>
      </w:r>
      <w:r w:rsidR="00A04402" w:rsidRPr="00916A06">
        <w:rPr>
          <w:bCs/>
        </w:rPr>
        <w:t>.)</w:t>
      </w:r>
      <w:r w:rsidR="00070EF6" w:rsidRPr="00916A06">
        <w:t xml:space="preserve"> </w:t>
      </w:r>
      <w:r w:rsidRPr="00916A06">
        <w:t>önko</w:t>
      </w:r>
      <w:r w:rsidR="00A04402" w:rsidRPr="00916A06">
        <w:t>rmányzati rendelet</w:t>
      </w:r>
      <w:r w:rsidR="00857805" w:rsidRPr="00916A06">
        <w:t xml:space="preserve"> </w:t>
      </w:r>
      <w:r w:rsidR="00070EF6" w:rsidRPr="00916A06">
        <w:t xml:space="preserve">(továbbiakban: Rendelet) </w:t>
      </w:r>
      <w:r w:rsidR="00047D9D" w:rsidRPr="00916A06">
        <w:t>1</w:t>
      </w:r>
      <w:r w:rsidR="00A04402" w:rsidRPr="00916A06">
        <w:t>. melléklete helyébe jelen rendelet 1. melléklete</w:t>
      </w:r>
      <w:r w:rsidR="00A04402">
        <w:t xml:space="preserve"> kerül.</w:t>
      </w:r>
    </w:p>
    <w:p w14:paraId="629F5847" w14:textId="672D59B9" w:rsidR="00047D9D" w:rsidRDefault="00047D9D" w:rsidP="00047D9D">
      <w:pPr>
        <w:pStyle w:val="szakasz"/>
        <w:numPr>
          <w:ilvl w:val="0"/>
          <w:numId w:val="4"/>
        </w:numPr>
        <w:tabs>
          <w:tab w:val="clear" w:pos="544"/>
        </w:tabs>
        <w:spacing w:before="0" w:after="0" w:line="276" w:lineRule="auto"/>
        <w:jc w:val="both"/>
      </w:pPr>
      <w:r>
        <w:rPr>
          <w:b/>
          <w:bCs/>
        </w:rPr>
        <w:t>§</w:t>
      </w:r>
      <w:r>
        <w:t xml:space="preserve"> </w:t>
      </w:r>
      <w:r>
        <w:tab/>
        <w:t>A Rendelet 2. melléklete helyébe jelen rendelet 2. melléklete kerül.</w:t>
      </w:r>
    </w:p>
    <w:p w14:paraId="175ADE97" w14:textId="77777777" w:rsidR="00A04402" w:rsidRDefault="00A04402" w:rsidP="0052183B">
      <w:pPr>
        <w:pStyle w:val="szakasz"/>
        <w:tabs>
          <w:tab w:val="clear" w:pos="544"/>
        </w:tabs>
        <w:spacing w:before="0" w:after="0"/>
        <w:ind w:left="851" w:hanging="851"/>
        <w:jc w:val="both"/>
        <w:rPr>
          <w:b/>
        </w:rPr>
      </w:pPr>
    </w:p>
    <w:p w14:paraId="723F8003" w14:textId="342805F1" w:rsidR="00462234" w:rsidRDefault="00462234" w:rsidP="00462234">
      <w:pPr>
        <w:pStyle w:val="szakasz"/>
        <w:tabs>
          <w:tab w:val="clear" w:pos="544"/>
        </w:tabs>
        <w:spacing w:before="0" w:after="0" w:line="276" w:lineRule="auto"/>
        <w:jc w:val="both"/>
      </w:pPr>
      <w:r>
        <w:rPr>
          <w:b/>
          <w:bCs/>
        </w:rPr>
        <w:t>3.§</w:t>
      </w:r>
      <w:r>
        <w:t xml:space="preserve"> Jelen rendelet mellékletei:</w:t>
      </w:r>
    </w:p>
    <w:p w14:paraId="091EFAB7" w14:textId="113DA285" w:rsidR="00462234" w:rsidRPr="00A8153B" w:rsidRDefault="00462234" w:rsidP="00462234">
      <w:pPr>
        <w:pStyle w:val="szakasz"/>
        <w:tabs>
          <w:tab w:val="clear" w:pos="544"/>
        </w:tabs>
        <w:spacing w:before="0" w:after="0" w:line="276" w:lineRule="auto"/>
        <w:jc w:val="both"/>
      </w:pPr>
      <w:r w:rsidRPr="00A8153B">
        <w:t xml:space="preserve">a) </w:t>
      </w:r>
      <w:hyperlink r:id="rId6" w:anchor="ME1" w:history="1">
        <w:r w:rsidRPr="00A8153B">
          <w:t>1. melléklet</w:t>
        </w:r>
      </w:hyperlink>
      <w:r w:rsidRPr="00A8153B">
        <w:t>: az 1:</w:t>
      </w:r>
      <w:r w:rsidR="00D44F2F">
        <w:t>2</w:t>
      </w:r>
      <w:r w:rsidRPr="00A8153B">
        <w:t xml:space="preserve"> 000 méretarányú SZT-</w:t>
      </w:r>
      <w:r w:rsidR="00D44F2F">
        <w:t>1</w:t>
      </w:r>
      <w:r w:rsidRPr="00A8153B">
        <w:t xml:space="preserve"> rajzszámú </w:t>
      </w:r>
      <w:r w:rsidR="00D44F2F">
        <w:t>Be</w:t>
      </w:r>
      <w:r w:rsidRPr="00A8153B">
        <w:t>lterületi szabályozási tervlap,</w:t>
      </w:r>
    </w:p>
    <w:p w14:paraId="0484E945" w14:textId="23B640B2" w:rsidR="00462234" w:rsidRPr="00A8153B" w:rsidRDefault="00462234" w:rsidP="00462234">
      <w:pPr>
        <w:pStyle w:val="szakasz"/>
        <w:tabs>
          <w:tab w:val="clear" w:pos="544"/>
        </w:tabs>
        <w:spacing w:before="0" w:after="0" w:line="276" w:lineRule="auto"/>
        <w:jc w:val="both"/>
      </w:pPr>
      <w:r w:rsidRPr="00A8153B">
        <w:t xml:space="preserve">b) </w:t>
      </w:r>
      <w:hyperlink r:id="rId7" w:anchor="ME2" w:history="1">
        <w:r w:rsidRPr="00A8153B">
          <w:t>2. melléklet</w:t>
        </w:r>
      </w:hyperlink>
      <w:r w:rsidRPr="00A8153B">
        <w:t xml:space="preserve">: az 1: </w:t>
      </w:r>
      <w:r w:rsidR="00D44F2F">
        <w:t>1</w:t>
      </w:r>
      <w:r w:rsidRPr="00A8153B">
        <w:t>2</w:t>
      </w:r>
      <w:r w:rsidR="00D44F2F">
        <w:t xml:space="preserve"> </w:t>
      </w:r>
      <w:r w:rsidRPr="00A8153B">
        <w:t>500 méretarányú SZT-</w:t>
      </w:r>
      <w:r w:rsidR="00D44F2F">
        <w:t>2 rajzszámú Kü</w:t>
      </w:r>
      <w:r w:rsidRPr="00A8153B">
        <w:t>lterületi szabályozási tervlap,</w:t>
      </w:r>
    </w:p>
    <w:p w14:paraId="1419FED4" w14:textId="77777777" w:rsidR="00A04402" w:rsidRDefault="00A04402" w:rsidP="0052183B">
      <w:pPr>
        <w:pStyle w:val="szakasz"/>
        <w:tabs>
          <w:tab w:val="clear" w:pos="544"/>
        </w:tabs>
        <w:spacing w:before="0" w:after="0"/>
        <w:ind w:left="851" w:hanging="851"/>
        <w:jc w:val="both"/>
        <w:rPr>
          <w:b/>
        </w:rPr>
      </w:pPr>
    </w:p>
    <w:p w14:paraId="6A10F027" w14:textId="5821001D" w:rsidR="002F611E" w:rsidRDefault="00462234">
      <w:pPr>
        <w:pStyle w:val="szakasz"/>
        <w:tabs>
          <w:tab w:val="clear" w:pos="544"/>
        </w:tabs>
        <w:spacing w:before="0" w:after="0"/>
        <w:ind w:left="851" w:hanging="851"/>
        <w:jc w:val="both"/>
        <w:rPr>
          <w:sz w:val="23"/>
          <w:szCs w:val="23"/>
        </w:rPr>
      </w:pPr>
      <w:r>
        <w:rPr>
          <w:b/>
        </w:rPr>
        <w:t>4</w:t>
      </w:r>
      <w:r w:rsidR="004A6409">
        <w:rPr>
          <w:b/>
        </w:rPr>
        <w:t>.</w:t>
      </w:r>
      <w:r w:rsidR="00857805">
        <w:rPr>
          <w:b/>
        </w:rPr>
        <w:t xml:space="preserve"> </w:t>
      </w:r>
      <w:r w:rsidR="004A6409">
        <w:rPr>
          <w:b/>
        </w:rPr>
        <w:t>§</w:t>
      </w:r>
      <w:r w:rsidR="004A6409">
        <w:t xml:space="preserve"> </w:t>
      </w:r>
      <w:r w:rsidR="004A6409">
        <w:tab/>
      </w:r>
    </w:p>
    <w:p w14:paraId="3C485406" w14:textId="0F4760AD" w:rsidR="007400CB" w:rsidRDefault="007400CB" w:rsidP="007400CB">
      <w:pPr>
        <w:pStyle w:val="szakasz"/>
        <w:tabs>
          <w:tab w:val="clear" w:pos="544"/>
        </w:tabs>
        <w:spacing w:before="0" w:after="0"/>
        <w:ind w:left="0" w:firstLine="0"/>
        <w:jc w:val="both"/>
      </w:pPr>
      <w:r w:rsidRPr="007400CB">
        <w:t>(</w:t>
      </w:r>
      <w:r w:rsidR="000373E3">
        <w:t>1</w:t>
      </w:r>
      <w:r w:rsidRPr="007400CB">
        <w:t xml:space="preserve">) Hatályát veszti </w:t>
      </w:r>
      <w:r>
        <w:t>Tárkány Község</w:t>
      </w:r>
      <w:r w:rsidRPr="007400CB">
        <w:t xml:space="preserve"> Önkormányzat</w:t>
      </w:r>
      <w:r>
        <w:t>a</w:t>
      </w:r>
      <w:r w:rsidRPr="007400CB">
        <w:t xml:space="preserve"> Képviselő-testülete a</w:t>
      </w:r>
      <w:r>
        <w:t xml:space="preserve"> településfejlesztési és településrendezési, valamint a településképi dokumentumok partnerségi egyeztetésének helyi szabályairól </w:t>
      </w:r>
      <w:r w:rsidRPr="007400CB">
        <w:t>szóló 1</w:t>
      </w:r>
      <w:r>
        <w:t>1</w:t>
      </w:r>
      <w:r w:rsidRPr="007400CB">
        <w:t>/20</w:t>
      </w:r>
      <w:r>
        <w:t>22</w:t>
      </w:r>
      <w:r w:rsidRPr="007400CB">
        <w:t>. (</w:t>
      </w:r>
      <w:r>
        <w:t>XII.1</w:t>
      </w:r>
      <w:r w:rsidRPr="007400CB">
        <w:t>.) önkormányzati rendelete.</w:t>
      </w:r>
    </w:p>
    <w:p w14:paraId="23F337FE" w14:textId="1A9DB7C9" w:rsidR="000373E3" w:rsidRPr="000373E3" w:rsidRDefault="000373E3" w:rsidP="007400CB">
      <w:pPr>
        <w:pStyle w:val="szakasz"/>
        <w:tabs>
          <w:tab w:val="clear" w:pos="544"/>
        </w:tabs>
        <w:spacing w:before="0" w:after="0"/>
        <w:ind w:left="0" w:firstLine="0"/>
        <w:jc w:val="both"/>
        <w:rPr>
          <w:b/>
          <w:bCs/>
        </w:rPr>
      </w:pPr>
      <w:r w:rsidRPr="000373E3">
        <w:rPr>
          <w:b/>
          <w:bCs/>
        </w:rPr>
        <w:t>5. §</w:t>
      </w:r>
    </w:p>
    <w:p w14:paraId="6E52654F" w14:textId="2FA061E1" w:rsidR="000373E3" w:rsidRDefault="000373E3" w:rsidP="000373E3">
      <w:pPr>
        <w:pStyle w:val="szakasz"/>
        <w:tabs>
          <w:tab w:val="clear" w:pos="544"/>
        </w:tabs>
        <w:spacing w:before="0" w:after="0"/>
        <w:ind w:left="851" w:hanging="851"/>
        <w:jc w:val="both"/>
        <w:rPr>
          <w:sz w:val="23"/>
          <w:szCs w:val="23"/>
        </w:rPr>
      </w:pPr>
      <w:r>
        <w:rPr>
          <w:bCs/>
        </w:rPr>
        <w:t>Ez a rendelet a kihirdetést követő napon lép hatályba.</w:t>
      </w:r>
    </w:p>
    <w:p w14:paraId="05CB9651" w14:textId="77777777" w:rsidR="000373E3" w:rsidRPr="007400CB" w:rsidRDefault="000373E3" w:rsidP="007400CB">
      <w:pPr>
        <w:pStyle w:val="szakasz"/>
        <w:tabs>
          <w:tab w:val="clear" w:pos="544"/>
        </w:tabs>
        <w:spacing w:before="0" w:after="0"/>
        <w:ind w:left="0" w:firstLine="0"/>
        <w:jc w:val="both"/>
      </w:pPr>
    </w:p>
    <w:p w14:paraId="26D9EA1A" w14:textId="77777777" w:rsidR="002F611E" w:rsidRDefault="002F611E">
      <w:pPr>
        <w:pStyle w:val="szakasz"/>
        <w:tabs>
          <w:tab w:val="clear" w:pos="544"/>
        </w:tabs>
        <w:spacing w:before="0" w:after="0"/>
        <w:ind w:left="851" w:hanging="851"/>
        <w:jc w:val="both"/>
        <w:rPr>
          <w:bCs/>
        </w:rPr>
      </w:pPr>
    </w:p>
    <w:p w14:paraId="10F6B5E6" w14:textId="77777777" w:rsidR="002F611E" w:rsidRDefault="002F611E">
      <w:pPr>
        <w:pStyle w:val="szakasz"/>
        <w:tabs>
          <w:tab w:val="clear" w:pos="544"/>
        </w:tabs>
        <w:spacing w:before="0" w:after="0"/>
        <w:ind w:left="851" w:hanging="851"/>
        <w:jc w:val="both"/>
        <w:rPr>
          <w:bCs/>
        </w:rPr>
      </w:pPr>
    </w:p>
    <w:p w14:paraId="0CC0F217" w14:textId="77777777" w:rsidR="00032B63" w:rsidRDefault="00032B63">
      <w:pPr>
        <w:pStyle w:val="szakasz"/>
        <w:tabs>
          <w:tab w:val="clear" w:pos="544"/>
        </w:tabs>
        <w:spacing w:before="0" w:after="0"/>
        <w:ind w:left="851" w:hanging="851"/>
        <w:jc w:val="both"/>
        <w:rPr>
          <w:bCs/>
        </w:rPr>
      </w:pPr>
    </w:p>
    <w:p w14:paraId="611403FE" w14:textId="77777777" w:rsidR="00032B63" w:rsidRDefault="00032B63">
      <w:pPr>
        <w:pStyle w:val="szakasz"/>
        <w:tabs>
          <w:tab w:val="clear" w:pos="544"/>
        </w:tabs>
        <w:spacing w:before="0" w:after="0"/>
        <w:ind w:left="851" w:hanging="851"/>
        <w:jc w:val="both"/>
        <w:rPr>
          <w:bCs/>
        </w:rPr>
      </w:pPr>
    </w:p>
    <w:p w14:paraId="63ACF2D9" w14:textId="77777777" w:rsidR="00EE6575" w:rsidRDefault="00EE6575">
      <w:pPr>
        <w:pStyle w:val="szakasz"/>
        <w:tabs>
          <w:tab w:val="clear" w:pos="544"/>
        </w:tabs>
        <w:spacing w:before="0" w:after="0"/>
        <w:ind w:left="851" w:hanging="851"/>
        <w:jc w:val="both"/>
        <w:rPr>
          <w:bCs/>
        </w:rPr>
      </w:pPr>
    </w:p>
    <w:p w14:paraId="5392210C" w14:textId="77777777" w:rsidR="002F611E" w:rsidRDefault="002F611E" w:rsidP="00857805">
      <w:pPr>
        <w:pStyle w:val="szakasz"/>
        <w:tabs>
          <w:tab w:val="clear" w:pos="544"/>
        </w:tabs>
        <w:spacing w:before="0" w:after="0"/>
        <w:ind w:left="0" w:firstLine="0"/>
        <w:jc w:val="both"/>
        <w:rPr>
          <w:rFonts w:cs="Times New Roman"/>
          <w:bCs/>
        </w:rPr>
      </w:pPr>
    </w:p>
    <w:p w14:paraId="280AA2D3" w14:textId="792B563B" w:rsidR="00EE6575" w:rsidRPr="00D4469E" w:rsidRDefault="00EE6575" w:rsidP="00EE6575">
      <w:pPr>
        <w:tabs>
          <w:tab w:val="center" w:pos="1418"/>
          <w:tab w:val="center" w:pos="6804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154DD9" w14:textId="62734C36" w:rsidR="00EE6575" w:rsidRPr="00D4469E" w:rsidRDefault="00EE6575" w:rsidP="00EE6575">
      <w:pPr>
        <w:tabs>
          <w:tab w:val="center" w:pos="1418"/>
          <w:tab w:val="center" w:pos="6804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469E"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14:paraId="3B584577" w14:textId="404D5414" w:rsidR="002F611E" w:rsidRDefault="002F611E" w:rsidP="00EE6575">
      <w:pPr>
        <w:tabs>
          <w:tab w:val="center" w:pos="2782"/>
          <w:tab w:val="center" w:pos="6355"/>
        </w:tabs>
        <w:rPr>
          <w:sz w:val="24"/>
          <w:szCs w:val="24"/>
        </w:rPr>
      </w:pPr>
    </w:p>
    <w:p w14:paraId="719F60B3" w14:textId="0A4DA047" w:rsidR="00857805" w:rsidRDefault="00857805" w:rsidP="00EE6575">
      <w:pPr>
        <w:tabs>
          <w:tab w:val="center" w:pos="2782"/>
          <w:tab w:val="center" w:pos="6355"/>
        </w:tabs>
        <w:rPr>
          <w:sz w:val="24"/>
          <w:szCs w:val="24"/>
        </w:rPr>
      </w:pPr>
    </w:p>
    <w:p w14:paraId="5F0A70F9" w14:textId="2E9CEE9A" w:rsidR="00857805" w:rsidRDefault="00857805" w:rsidP="00EE6575">
      <w:pPr>
        <w:tabs>
          <w:tab w:val="center" w:pos="2782"/>
          <w:tab w:val="center" w:pos="6355"/>
        </w:tabs>
        <w:rPr>
          <w:sz w:val="24"/>
          <w:szCs w:val="24"/>
        </w:rPr>
      </w:pPr>
    </w:p>
    <w:p w14:paraId="557A643C" w14:textId="7345B2C8" w:rsidR="00857805" w:rsidRDefault="00857805" w:rsidP="00857805">
      <w:pPr>
        <w:pStyle w:val="szakasz"/>
      </w:pPr>
      <w:r w:rsidRPr="00857805">
        <w:t>Kihirdetve:</w:t>
      </w:r>
    </w:p>
    <w:p w14:paraId="53E8A614" w14:textId="1B24F043" w:rsidR="00857805" w:rsidRDefault="00857805" w:rsidP="00857805">
      <w:pPr>
        <w:pStyle w:val="szakasz"/>
      </w:pPr>
      <w:r>
        <w:t>202</w:t>
      </w:r>
      <w:r w:rsidR="00495FC5">
        <w:t>5</w:t>
      </w:r>
      <w:r>
        <w:t>. ……………..</w:t>
      </w:r>
    </w:p>
    <w:p w14:paraId="0893B5B7" w14:textId="25AEECDF" w:rsidR="00857805" w:rsidRDefault="00857805" w:rsidP="00857805">
      <w:pPr>
        <w:pStyle w:val="szakasz"/>
      </w:pPr>
    </w:p>
    <w:p w14:paraId="24ABD8A1" w14:textId="063DEA9B" w:rsidR="00857805" w:rsidRDefault="00857805" w:rsidP="00857805">
      <w:pPr>
        <w:pStyle w:val="szakasz"/>
        <w:spacing w:before="0" w:after="0"/>
      </w:pPr>
    </w:p>
    <w:p w14:paraId="1E630EAF" w14:textId="30EA0D91" w:rsidR="00857805" w:rsidRPr="00857805" w:rsidRDefault="00A04402" w:rsidP="00857805">
      <w:pPr>
        <w:pStyle w:val="szakasz"/>
        <w:spacing w:before="0" w:after="0"/>
      </w:pPr>
      <w:r>
        <w:tab/>
      </w:r>
      <w:r w:rsidR="00857805">
        <w:t>jegyző</w:t>
      </w:r>
    </w:p>
    <w:sectPr w:rsidR="00857805" w:rsidRPr="00857805">
      <w:pgSz w:w="11906" w:h="16838"/>
      <w:pgMar w:top="850" w:right="1077" w:bottom="1134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632"/>
    <w:multiLevelType w:val="hybridMultilevel"/>
    <w:tmpl w:val="B55068A4"/>
    <w:lvl w:ilvl="0" w:tplc="007AC608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1" w:hanging="360"/>
      </w:pPr>
    </w:lvl>
    <w:lvl w:ilvl="2" w:tplc="040E001B" w:tentative="1">
      <w:start w:val="1"/>
      <w:numFmt w:val="lowerRoman"/>
      <w:lvlText w:val="%3."/>
      <w:lvlJc w:val="right"/>
      <w:pPr>
        <w:ind w:left="1801" w:hanging="180"/>
      </w:pPr>
    </w:lvl>
    <w:lvl w:ilvl="3" w:tplc="040E000F" w:tentative="1">
      <w:start w:val="1"/>
      <w:numFmt w:val="decimal"/>
      <w:lvlText w:val="%4."/>
      <w:lvlJc w:val="left"/>
      <w:pPr>
        <w:ind w:left="2521" w:hanging="360"/>
      </w:pPr>
    </w:lvl>
    <w:lvl w:ilvl="4" w:tplc="040E0019" w:tentative="1">
      <w:start w:val="1"/>
      <w:numFmt w:val="lowerLetter"/>
      <w:lvlText w:val="%5."/>
      <w:lvlJc w:val="left"/>
      <w:pPr>
        <w:ind w:left="3241" w:hanging="360"/>
      </w:pPr>
    </w:lvl>
    <w:lvl w:ilvl="5" w:tplc="040E001B" w:tentative="1">
      <w:start w:val="1"/>
      <w:numFmt w:val="lowerRoman"/>
      <w:lvlText w:val="%6."/>
      <w:lvlJc w:val="right"/>
      <w:pPr>
        <w:ind w:left="3961" w:hanging="180"/>
      </w:pPr>
    </w:lvl>
    <w:lvl w:ilvl="6" w:tplc="040E000F" w:tentative="1">
      <w:start w:val="1"/>
      <w:numFmt w:val="decimal"/>
      <w:lvlText w:val="%7."/>
      <w:lvlJc w:val="left"/>
      <w:pPr>
        <w:ind w:left="4681" w:hanging="360"/>
      </w:pPr>
    </w:lvl>
    <w:lvl w:ilvl="7" w:tplc="040E0019" w:tentative="1">
      <w:start w:val="1"/>
      <w:numFmt w:val="lowerLetter"/>
      <w:lvlText w:val="%8."/>
      <w:lvlJc w:val="left"/>
      <w:pPr>
        <w:ind w:left="5401" w:hanging="360"/>
      </w:pPr>
    </w:lvl>
    <w:lvl w:ilvl="8" w:tplc="040E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32FD4D1D"/>
    <w:multiLevelType w:val="hybridMultilevel"/>
    <w:tmpl w:val="0EB46F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01F00"/>
    <w:multiLevelType w:val="hybridMultilevel"/>
    <w:tmpl w:val="A866D77A"/>
    <w:lvl w:ilvl="0" w:tplc="1FF44DC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D1D0F66"/>
    <w:multiLevelType w:val="hybridMultilevel"/>
    <w:tmpl w:val="22428A32"/>
    <w:lvl w:ilvl="0" w:tplc="AF9C88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55578">
    <w:abstractNumId w:val="2"/>
  </w:num>
  <w:num w:numId="2" w16cid:durableId="1202859290">
    <w:abstractNumId w:val="1"/>
  </w:num>
  <w:num w:numId="3" w16cid:durableId="495804140">
    <w:abstractNumId w:val="3"/>
  </w:num>
  <w:num w:numId="4" w16cid:durableId="12113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1E"/>
    <w:rsid w:val="00032B63"/>
    <w:rsid w:val="000373E3"/>
    <w:rsid w:val="00047D9D"/>
    <w:rsid w:val="00070EF6"/>
    <w:rsid w:val="00093E88"/>
    <w:rsid w:val="000A2B97"/>
    <w:rsid w:val="001829BE"/>
    <w:rsid w:val="001D1E21"/>
    <w:rsid w:val="002F611E"/>
    <w:rsid w:val="003812B3"/>
    <w:rsid w:val="003A0082"/>
    <w:rsid w:val="003D775A"/>
    <w:rsid w:val="00462234"/>
    <w:rsid w:val="00495FC5"/>
    <w:rsid w:val="00497BD4"/>
    <w:rsid w:val="004A6409"/>
    <w:rsid w:val="004C3ED5"/>
    <w:rsid w:val="005000E4"/>
    <w:rsid w:val="0052183B"/>
    <w:rsid w:val="006969BC"/>
    <w:rsid w:val="006D7657"/>
    <w:rsid w:val="007315F0"/>
    <w:rsid w:val="007400CB"/>
    <w:rsid w:val="00754DE1"/>
    <w:rsid w:val="0079703E"/>
    <w:rsid w:val="007D4CCE"/>
    <w:rsid w:val="00857805"/>
    <w:rsid w:val="00916A06"/>
    <w:rsid w:val="0096333E"/>
    <w:rsid w:val="00A04402"/>
    <w:rsid w:val="00A14F5E"/>
    <w:rsid w:val="00A77ED4"/>
    <w:rsid w:val="00B92BEE"/>
    <w:rsid w:val="00BC16A5"/>
    <w:rsid w:val="00CB634E"/>
    <w:rsid w:val="00D07A71"/>
    <w:rsid w:val="00D44F2F"/>
    <w:rsid w:val="00EE6575"/>
    <w:rsid w:val="00EF1C7A"/>
    <w:rsid w:val="00F0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DB7D"/>
  <w15:docId w15:val="{C02B1655-9C15-4D2E-94E0-64B12BDD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C40440"/>
    <w:pPr>
      <w:spacing w:after="160"/>
      <w:ind w:left="720"/>
      <w:contextualSpacing/>
    </w:pPr>
  </w:style>
  <w:style w:type="paragraph" w:customStyle="1" w:styleId="szakasz">
    <w:name w:val="@szakasz"/>
    <w:basedOn w:val="Norml"/>
    <w:qFormat/>
    <w:pPr>
      <w:widowControl w:val="0"/>
      <w:tabs>
        <w:tab w:val="left" w:pos="544"/>
      </w:tabs>
      <w:spacing w:before="113" w:after="28"/>
      <w:ind w:left="922" w:hanging="922"/>
    </w:pPr>
    <w:rPr>
      <w:rFonts w:ascii="Times New Roman" w:eastAsia="SimSun;宋体" w:hAnsi="Times New Roman" w:cs="Mangal"/>
      <w:kern w:val="2"/>
      <w:sz w:val="24"/>
      <w:szCs w:val="24"/>
      <w:lang w:eastAsia="zh-CN" w:bidi="hi-IN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00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00CB"/>
    <w:rPr>
      <w:rFonts w:ascii="Segoe UI" w:hAnsi="Segoe UI" w:cs="Segoe UI"/>
      <w:sz w:val="18"/>
      <w:szCs w:val="18"/>
    </w:rPr>
  </w:style>
  <w:style w:type="character" w:customStyle="1" w:styleId="jel">
    <w:name w:val="jel"/>
    <w:basedOn w:val="Bekezdsalapbettpusa"/>
    <w:rsid w:val="0074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.njt.hu/eli/730073/r/2022/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.njt.hu/eli/730073/r/2022/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58D4-E29B-4BA5-92E4-E6178D57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dc:description/>
  <cp:lastModifiedBy>Edit Nyuli</cp:lastModifiedBy>
  <cp:revision>3</cp:revision>
  <cp:lastPrinted>2025-11-12T10:07:00Z</cp:lastPrinted>
  <dcterms:created xsi:type="dcterms:W3CDTF">2025-11-13T09:27:00Z</dcterms:created>
  <dcterms:modified xsi:type="dcterms:W3CDTF">2025-11-13T10:04:00Z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